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CE" w:rsidRDefault="00577C0B" w:rsidP="00E53BCE">
      <w:r>
        <w:t xml:space="preserve">Der </w:t>
      </w:r>
      <w:proofErr w:type="spellStart"/>
      <w:r>
        <w:t>Halbork</w:t>
      </w:r>
      <w:proofErr w:type="spellEnd"/>
      <w:r>
        <w:t xml:space="preserve"> kommt aus dem von </w:t>
      </w:r>
      <w:proofErr w:type="spellStart"/>
      <w:r>
        <w:t>Orks</w:t>
      </w:r>
      <w:proofErr w:type="spellEnd"/>
      <w:r>
        <w:t xml:space="preserve"> besetzten </w:t>
      </w:r>
      <w:proofErr w:type="spellStart"/>
      <w:r>
        <w:t>Svelltal</w:t>
      </w:r>
      <w:proofErr w:type="spellEnd"/>
      <w:r>
        <w:t xml:space="preserve">. Ein </w:t>
      </w:r>
      <w:proofErr w:type="spellStart"/>
      <w:r>
        <w:t>Ork</w:t>
      </w:r>
      <w:proofErr w:type="spellEnd"/>
      <w:r>
        <w:t xml:space="preserve"> vergewaltigte eine Bäuerin, sie stirbt bei der Geburt und die Verwandten wollen das Kind nicht aufziehen - eine reisende Geweihte der </w:t>
      </w:r>
      <w:proofErr w:type="spellStart"/>
      <w:r>
        <w:t>Peraine</w:t>
      </w:r>
      <w:proofErr w:type="spellEnd"/>
      <w:r>
        <w:t xml:space="preserve"> nimmt es zu sich. Er wächst in einem Tempel der </w:t>
      </w:r>
      <w:proofErr w:type="spellStart"/>
      <w:r>
        <w:t>Peraine</w:t>
      </w:r>
      <w:proofErr w:type="spellEnd"/>
      <w:r>
        <w:t xml:space="preserve"> (volksnahe Göttin des Ackerbaus und der Heilkunst) mit anderen Waisenkindern auf. </w:t>
      </w:r>
      <w:r w:rsidR="00E53BCE">
        <w:t xml:space="preserve">Zu der </w:t>
      </w:r>
      <w:proofErr w:type="spellStart"/>
      <w:r w:rsidR="00E53BCE">
        <w:t>orkischen</w:t>
      </w:r>
      <w:proofErr w:type="spellEnd"/>
      <w:r w:rsidR="00E53BCE">
        <w:t xml:space="preserve"> Kultur </w:t>
      </w:r>
      <w:r>
        <w:t>hat er</w:t>
      </w:r>
      <w:r w:rsidR="00E53BCE">
        <w:t xml:space="preserve"> also keinen Bezug. Von den anderen (</w:t>
      </w:r>
      <w:r>
        <w:t>menschlichen) Kindern wollte er</w:t>
      </w:r>
      <w:r w:rsidR="00E53BCE">
        <w:t xml:space="preserve"> natürlich immer akzeptiert werden, wurde aber meist ausgegrenzt und gehänselt, a</w:t>
      </w:r>
      <w:r>
        <w:t>ber trotzdem toleriert, weil er</w:t>
      </w:r>
      <w:r w:rsidR="00E53BCE">
        <w:t xml:space="preserve"> der stärkste unter ihnen war. Zu der </w:t>
      </w:r>
      <w:r>
        <w:t>Geweihten hatte er</w:t>
      </w:r>
      <w:r w:rsidR="00E53BCE">
        <w:t xml:space="preserve"> immer ein sehr gutes (Mutter/Kind) Verhältnis. Durch dieses gute Verhältnis hat sich kein genereller Hass gegen Mensc</w:t>
      </w:r>
      <w:r>
        <w:t>hen entwickelt, trotzdem ist er</w:t>
      </w:r>
      <w:r w:rsidR="00E53BCE">
        <w:t xml:space="preserve"> durch die ganzen Ausgrenzungen und Hänseleien leicht reizbar und emotional verl</w:t>
      </w:r>
      <w:r>
        <w:t>etzlich. Der</w:t>
      </w:r>
      <w:r w:rsidR="00E53BCE">
        <w:t xml:space="preserve"> Charakter ist also größtenteils von dem Wunsch nach Zugehörigkeit/Familie geprägt. Harte Schale - </w:t>
      </w:r>
      <w:r w:rsidR="00E900AA">
        <w:t>w</w:t>
      </w:r>
      <w:r w:rsidR="00E53BCE">
        <w:t xml:space="preserve">eicher Kern. </w:t>
      </w:r>
      <w:r>
        <w:t>Der Tempel</w:t>
      </w:r>
      <w:r w:rsidR="00E53BCE">
        <w:t xml:space="preserve"> war seh</w:t>
      </w:r>
      <w:r>
        <w:t xml:space="preserve">r Naturverbunden. Dort hat er </w:t>
      </w:r>
      <w:r w:rsidR="00E53BCE">
        <w:t xml:space="preserve">gelernt, in der Wildnis zu überleben, welche Pflanzen essbar sind usw. Generell war </w:t>
      </w:r>
      <w:r>
        <w:t xml:space="preserve">er </w:t>
      </w:r>
      <w:r w:rsidR="00E53BCE">
        <w:t xml:space="preserve">aber nicht für </w:t>
      </w:r>
      <w:r w:rsidR="00E900AA">
        <w:t>s</w:t>
      </w:r>
      <w:r w:rsidR="00E53BCE">
        <w:t>eine Intelligenz bekannt.</w:t>
      </w:r>
    </w:p>
    <w:p w:rsidR="00577C0B" w:rsidRDefault="00577C0B" w:rsidP="00577C0B">
      <w:r>
        <w:t xml:space="preserve">Als er etwa 10-12 Götterläufe alt ist, wird der Tempel von </w:t>
      </w:r>
      <w:proofErr w:type="spellStart"/>
      <w:r>
        <w:t>Orks</w:t>
      </w:r>
      <w:proofErr w:type="spellEnd"/>
      <w:r>
        <w:t xml:space="preserve"> überfallen - für gewöhnlich lassen die </w:t>
      </w:r>
      <w:proofErr w:type="spellStart"/>
      <w:r>
        <w:t>Orks</w:t>
      </w:r>
      <w:proofErr w:type="spellEnd"/>
      <w:r>
        <w:t xml:space="preserve"> die Tempel der Menschen in Ruhe, um Aufständen vorzubeugen. Aber vielleicht wollte der Tempel keine A</w:t>
      </w:r>
      <w:r w:rsidR="0098576A">
        <w:t>b</w:t>
      </w:r>
      <w:r>
        <w:t>gaben leisten oder er unterstützte/beherbergte Freiheitskämpfer... der</w:t>
      </w:r>
      <w:r w:rsidR="0098576A">
        <w:t xml:space="preserve"> </w:t>
      </w:r>
      <w:proofErr w:type="spellStart"/>
      <w:r w:rsidR="0098576A">
        <w:t>Char</w:t>
      </w:r>
      <w:proofErr w:type="spellEnd"/>
      <w:r w:rsidR="0098576A">
        <w:t xml:space="preserve"> weiß es</w:t>
      </w:r>
      <w:r>
        <w:t xml:space="preserve"> nicht. Er sah nur, wie der </w:t>
      </w:r>
      <w:proofErr w:type="spellStart"/>
      <w:r>
        <w:t>Ork</w:t>
      </w:r>
      <w:proofErr w:type="spellEnd"/>
      <w:r>
        <w:t>-Hauptmann seine Ziehmutter erschlug.</w:t>
      </w:r>
    </w:p>
    <w:p w:rsidR="004E6D92" w:rsidRDefault="00577C0B" w:rsidP="00577C0B">
      <w:r>
        <w:t xml:space="preserve">Er floh. Er irrte einige Zeit alleine umher. </w:t>
      </w:r>
      <w:r w:rsidR="009A431A">
        <w:t xml:space="preserve">Dann fand ihn eine Gruppe </w:t>
      </w:r>
      <w:r>
        <w:t>Söldner und nahm ihn auf. Er lebte bei ihnen</w:t>
      </w:r>
      <w:r w:rsidR="009A431A">
        <w:t xml:space="preserve">, lernte ihr Handwerk. Bei den Söldnern war auch ein ehemaliger Söldner der </w:t>
      </w:r>
      <w:proofErr w:type="spellStart"/>
      <w:r w:rsidR="009A431A" w:rsidRPr="009A431A">
        <w:t>alanfanische</w:t>
      </w:r>
      <w:r w:rsidR="009A431A">
        <w:t>n</w:t>
      </w:r>
      <w:proofErr w:type="spellEnd"/>
      <w:r w:rsidR="009A431A" w:rsidRPr="009A431A">
        <w:t xml:space="preserve"> Dukatengarde,</w:t>
      </w:r>
      <w:r w:rsidR="009A431A">
        <w:t xml:space="preserve"> der wegen seiner südländischen Herkunft eher eine Außenseiterrolle in der Gruppe innehatte. Verbunden durch ihr </w:t>
      </w:r>
      <w:r w:rsidR="00E900AA">
        <w:t>D</w:t>
      </w:r>
      <w:r w:rsidR="009A431A">
        <w:t xml:space="preserve">asein als Außenseiter entwickelten der </w:t>
      </w:r>
      <w:proofErr w:type="spellStart"/>
      <w:r w:rsidR="009A431A">
        <w:t>Halbork</w:t>
      </w:r>
      <w:proofErr w:type="spellEnd"/>
      <w:r w:rsidR="009A431A">
        <w:t xml:space="preserve"> und der </w:t>
      </w:r>
      <w:proofErr w:type="spellStart"/>
      <w:r w:rsidR="009A431A">
        <w:t>Alanfaner</w:t>
      </w:r>
      <w:proofErr w:type="spellEnd"/>
      <w:r w:rsidR="009A431A">
        <w:t xml:space="preserve"> eine gute Lehrer-Schüler Beziehung. Die Hauptwaffe des </w:t>
      </w:r>
      <w:proofErr w:type="spellStart"/>
      <w:r w:rsidR="009A431A">
        <w:t>Alanfaners</w:t>
      </w:r>
      <w:proofErr w:type="spellEnd"/>
      <w:r w:rsidR="009A431A">
        <w:t xml:space="preserve"> war ein großer Säbel (Großer Sklaventod)</w:t>
      </w:r>
      <w:r w:rsidR="004E6D92">
        <w:t xml:space="preserve">, weshalb auch der </w:t>
      </w:r>
      <w:proofErr w:type="spellStart"/>
      <w:r w:rsidR="004E6D92">
        <w:t>Halbork</w:t>
      </w:r>
      <w:proofErr w:type="spellEnd"/>
      <w:r w:rsidR="004E6D92">
        <w:t xml:space="preserve"> an dieser Waffe kämpfen lernte. </w:t>
      </w:r>
    </w:p>
    <w:p w:rsidR="00577C0B" w:rsidRDefault="004E6D92" w:rsidP="00577C0B">
      <w:r>
        <w:t>Er</w:t>
      </w:r>
      <w:r w:rsidR="00577C0B">
        <w:t xml:space="preserve"> lebte halbwegs zufrieden, bis er eines Tages zufällig den </w:t>
      </w:r>
      <w:proofErr w:type="spellStart"/>
      <w:r w:rsidR="00577C0B">
        <w:t>Ork</w:t>
      </w:r>
      <w:proofErr w:type="spellEnd"/>
      <w:r w:rsidR="00577C0B">
        <w:t xml:space="preserve">-Hauptmann wieder traf, der seine Ziehmutter erschlug. Er griff ihn an und tötete den überraschten </w:t>
      </w:r>
      <w:proofErr w:type="spellStart"/>
      <w:r w:rsidR="00577C0B">
        <w:t>Ork</w:t>
      </w:r>
      <w:proofErr w:type="spellEnd"/>
      <w:r w:rsidR="00577C0B">
        <w:t xml:space="preserve">. Doch er wurde gesehen und muss sich nun vor </w:t>
      </w:r>
      <w:proofErr w:type="spellStart"/>
      <w:r w:rsidR="00577C0B">
        <w:t>Orks</w:t>
      </w:r>
      <w:proofErr w:type="spellEnd"/>
      <w:r w:rsidR="00577C0B">
        <w:t xml:space="preserve"> verstecken und auch vor anderen Menschen, will er die nicht in Gefahr bringen. Seitdem schlägt er sich in den Wäldern alleine durch und versucht zu überleben. An dem Punkt trifft er die Gruppe.</w:t>
      </w:r>
    </w:p>
    <w:p w:rsidR="00E53BCE" w:rsidRDefault="00E53BCE" w:rsidP="00E53BCE"/>
    <w:p w:rsidR="00E53BCE" w:rsidRDefault="005273BA" w:rsidP="00E53BCE">
      <w:r>
        <w:t>20 Fragen:</w:t>
      </w:r>
    </w:p>
    <w:p w:rsidR="005273BA" w:rsidRDefault="005273BA" w:rsidP="00E53BCE">
      <w:pPr>
        <w:rPr>
          <w:rFonts w:ascii="MasonBold" w:hAnsi="MasonBold" w:cs="MasonBold"/>
          <w:b/>
          <w:bCs/>
          <w:sz w:val="18"/>
          <w:szCs w:val="18"/>
        </w:rPr>
      </w:pPr>
      <w:r>
        <w:rPr>
          <w:rFonts w:ascii="MasonBold" w:hAnsi="MasonBold" w:cs="MasonBold"/>
          <w:b/>
          <w:bCs/>
          <w:sz w:val="18"/>
          <w:szCs w:val="18"/>
        </w:rPr>
        <w:t>Wie sieht Ihr Held aus?</w:t>
      </w:r>
    </w:p>
    <w:p w:rsidR="005273BA" w:rsidRDefault="00CD5ED8" w:rsidP="00E53BCE">
      <w:pPr>
        <w:rPr>
          <w:rFonts w:ascii="MasonBold" w:hAnsi="MasonBold" w:cs="MasonBold"/>
          <w:bCs/>
          <w:sz w:val="18"/>
          <w:szCs w:val="18"/>
        </w:rPr>
      </w:pPr>
      <w:r>
        <w:rPr>
          <w:rFonts w:ascii="MasonBold" w:hAnsi="MasonBold" w:cs="MasonBold"/>
          <w:bCs/>
          <w:sz w:val="18"/>
          <w:szCs w:val="18"/>
        </w:rPr>
        <w:t>Lange schwarze und volle Haare, ein dichter schwarzer Vollbart, die restliche Gesichtsbehaarung ist abrasiert. Braune große Augen, ein kantiges Gesicht mit breitem Kiefer, muskulöser Körperbau, ca. 90Finger (1,80m) groß, Hautfarbe ist menschlich weiß mit einem Schimmer ins gräuliche.</w:t>
      </w:r>
    </w:p>
    <w:p w:rsidR="00CD5ED8" w:rsidRPr="00CD5ED8" w:rsidRDefault="00CD5ED8" w:rsidP="00E53BCE">
      <w:pPr>
        <w:rPr>
          <w:rFonts w:ascii="MasonBold" w:hAnsi="MasonBold" w:cs="MasonBold"/>
          <w:bCs/>
          <w:sz w:val="18"/>
          <w:szCs w:val="18"/>
        </w:rPr>
      </w:pPr>
      <w:r>
        <w:rPr>
          <w:rFonts w:ascii="MasonBold" w:hAnsi="MasonBold" w:cs="MasonBold"/>
          <w:bCs/>
          <w:sz w:val="18"/>
          <w:szCs w:val="18"/>
        </w:rPr>
        <w:t>Er trägt einen langen braunen Mantel mit Kapuze (ähnlich wie ein Jedi</w:t>
      </w:r>
      <w:proofErr w:type="gramStart"/>
      <w:r>
        <w:rPr>
          <w:rFonts w:ascii="MasonBold" w:hAnsi="MasonBold" w:cs="MasonBold"/>
          <w:bCs/>
          <w:sz w:val="18"/>
          <w:szCs w:val="18"/>
        </w:rPr>
        <w:t>),</w:t>
      </w:r>
      <w:r w:rsidR="0093324D">
        <w:rPr>
          <w:rFonts w:ascii="MasonBold" w:hAnsi="MasonBold" w:cs="MasonBold"/>
          <w:bCs/>
          <w:sz w:val="18"/>
          <w:szCs w:val="18"/>
        </w:rPr>
        <w:t xml:space="preserve"> </w:t>
      </w:r>
      <w:r>
        <w:rPr>
          <w:rFonts w:ascii="MasonBold" w:hAnsi="MasonBold" w:cs="MasonBold"/>
          <w:bCs/>
          <w:sz w:val="18"/>
          <w:szCs w:val="18"/>
        </w:rPr>
        <w:t xml:space="preserve"> Lederschuhe</w:t>
      </w:r>
      <w:proofErr w:type="gramEnd"/>
      <w:r>
        <w:rPr>
          <w:rFonts w:ascii="MasonBold" w:hAnsi="MasonBold" w:cs="MasonBold"/>
          <w:bCs/>
          <w:sz w:val="18"/>
          <w:szCs w:val="18"/>
        </w:rPr>
        <w:t xml:space="preserve">, Lederhandschuhe, eine Lederhose und eine </w:t>
      </w:r>
      <w:proofErr w:type="spellStart"/>
      <w:r>
        <w:rPr>
          <w:rFonts w:ascii="MasonBold" w:hAnsi="MasonBold" w:cs="MasonBold"/>
          <w:bCs/>
          <w:sz w:val="18"/>
          <w:szCs w:val="18"/>
        </w:rPr>
        <w:t>Brigantina</w:t>
      </w:r>
      <w:proofErr w:type="spellEnd"/>
      <w:r>
        <w:rPr>
          <w:rFonts w:ascii="MasonBold" w:hAnsi="MasonBold" w:cs="MasonBold"/>
          <w:bCs/>
          <w:sz w:val="18"/>
          <w:szCs w:val="18"/>
        </w:rPr>
        <w:t>.</w:t>
      </w:r>
      <w:r w:rsidR="0093324D">
        <w:rPr>
          <w:rFonts w:ascii="MasonBold" w:hAnsi="MasonBold" w:cs="MasonBold"/>
          <w:bCs/>
          <w:sz w:val="18"/>
          <w:szCs w:val="18"/>
        </w:rPr>
        <w:t xml:space="preserve"> Auf dem Rücken trägt er einen großen Zweihänder-Säbel, der von der Form her einem Sklaventod der </w:t>
      </w:r>
      <w:proofErr w:type="spellStart"/>
      <w:r w:rsidR="0093324D">
        <w:rPr>
          <w:rFonts w:ascii="MasonBold" w:hAnsi="MasonBold" w:cs="MasonBold"/>
          <w:bCs/>
          <w:sz w:val="18"/>
          <w:szCs w:val="18"/>
        </w:rPr>
        <w:t>Südaventurier</w:t>
      </w:r>
      <w:proofErr w:type="spellEnd"/>
      <w:r w:rsidR="0093324D">
        <w:rPr>
          <w:rFonts w:ascii="MasonBold" w:hAnsi="MasonBold" w:cs="MasonBold"/>
          <w:bCs/>
          <w:sz w:val="18"/>
          <w:szCs w:val="18"/>
        </w:rPr>
        <w:t xml:space="preserve"> ähnelt, jedoch nicht prunkvoll verziert ist.</w:t>
      </w:r>
    </w:p>
    <w:p w:rsidR="005273BA" w:rsidRDefault="005273BA" w:rsidP="00E53BCE">
      <w:pPr>
        <w:rPr>
          <w:rFonts w:ascii="MasonBold" w:hAnsi="MasonBold" w:cs="MasonBold"/>
          <w:b/>
          <w:bCs/>
          <w:sz w:val="18"/>
          <w:szCs w:val="18"/>
        </w:rPr>
      </w:pPr>
      <w:r>
        <w:rPr>
          <w:rFonts w:ascii="MasonBold" w:hAnsi="MasonBold" w:cs="MasonBold"/>
          <w:b/>
          <w:bCs/>
          <w:sz w:val="18"/>
          <w:szCs w:val="18"/>
        </w:rPr>
        <w:t>Wie wirkt Ihr Held auf einen Fremden?</w:t>
      </w:r>
    </w:p>
    <w:p w:rsidR="00CD5ED8" w:rsidRPr="00CD5ED8" w:rsidRDefault="00CD5ED8" w:rsidP="00E53BCE">
      <w:pPr>
        <w:rPr>
          <w:rFonts w:ascii="MasonBold" w:hAnsi="MasonBold" w:cs="MasonBold"/>
          <w:bCs/>
          <w:sz w:val="18"/>
          <w:szCs w:val="18"/>
        </w:rPr>
      </w:pPr>
      <w:r>
        <w:rPr>
          <w:rFonts w:ascii="MasonBold" w:hAnsi="MasonBold" w:cs="MasonBold"/>
          <w:bCs/>
          <w:sz w:val="18"/>
          <w:szCs w:val="18"/>
        </w:rPr>
        <w:t xml:space="preserve">Personen die sich mit </w:t>
      </w:r>
      <w:proofErr w:type="spellStart"/>
      <w:r>
        <w:rPr>
          <w:rFonts w:ascii="MasonBold" w:hAnsi="MasonBold" w:cs="MasonBold"/>
          <w:bCs/>
          <w:sz w:val="18"/>
          <w:szCs w:val="18"/>
        </w:rPr>
        <w:t>Halborks</w:t>
      </w:r>
      <w:proofErr w:type="spellEnd"/>
      <w:r>
        <w:rPr>
          <w:rFonts w:ascii="MasonBold" w:hAnsi="MasonBold" w:cs="MasonBold"/>
          <w:bCs/>
          <w:sz w:val="18"/>
          <w:szCs w:val="18"/>
        </w:rPr>
        <w:t xml:space="preserve"> auskennen, erkennen ihn als solchen. Für andere Menschen wirkt er wie ein grobschlächtiger, unschöner Mensch. </w:t>
      </w:r>
      <w:r w:rsidR="0093324D">
        <w:rPr>
          <w:rFonts w:ascii="MasonBold" w:hAnsi="MasonBold" w:cs="MasonBold"/>
          <w:bCs/>
          <w:sz w:val="18"/>
          <w:szCs w:val="18"/>
        </w:rPr>
        <w:t xml:space="preserve">Durch den weiten Mantel wirkt er für die meisten Menschen nicht vertrauenserweckend bzw. wie ein Landstreicher, lediglich der große Säbel auf dem Rücken lässt vermuten, dass er ein Kämpfer ist. Durch </w:t>
      </w:r>
      <w:proofErr w:type="gramStart"/>
      <w:r w:rsidR="0093324D">
        <w:rPr>
          <w:rFonts w:ascii="MasonBold" w:hAnsi="MasonBold" w:cs="MasonBold"/>
          <w:bCs/>
          <w:sz w:val="18"/>
          <w:szCs w:val="18"/>
        </w:rPr>
        <w:t>den langem Mantel</w:t>
      </w:r>
      <w:proofErr w:type="gramEnd"/>
      <w:r w:rsidR="0093324D">
        <w:rPr>
          <w:rFonts w:ascii="MasonBold" w:hAnsi="MasonBold" w:cs="MasonBold"/>
          <w:bCs/>
          <w:sz w:val="18"/>
          <w:szCs w:val="18"/>
        </w:rPr>
        <w:t xml:space="preserve"> und die Kapuze wird allerdings verhindert, dass Menschen im ersten Moment erkennen, dass es sich um einen </w:t>
      </w:r>
      <w:proofErr w:type="spellStart"/>
      <w:r w:rsidR="0093324D">
        <w:rPr>
          <w:rFonts w:ascii="MasonBold" w:hAnsi="MasonBold" w:cs="MasonBold"/>
          <w:bCs/>
          <w:sz w:val="18"/>
          <w:szCs w:val="18"/>
        </w:rPr>
        <w:t>Halbork</w:t>
      </w:r>
      <w:proofErr w:type="spellEnd"/>
      <w:r w:rsidR="0093324D">
        <w:rPr>
          <w:rFonts w:ascii="MasonBold" w:hAnsi="MasonBold" w:cs="MasonBold"/>
          <w:bCs/>
          <w:sz w:val="18"/>
          <w:szCs w:val="18"/>
        </w:rPr>
        <w:t xml:space="preserve"> handelt.</w:t>
      </w:r>
    </w:p>
    <w:p w:rsidR="005273BA" w:rsidRDefault="005273BA" w:rsidP="00E53BCE">
      <w:pPr>
        <w:rPr>
          <w:rFonts w:ascii="MasonBold" w:hAnsi="MasonBold" w:cs="MasonBold"/>
          <w:b/>
          <w:bCs/>
          <w:sz w:val="18"/>
          <w:szCs w:val="18"/>
        </w:rPr>
      </w:pPr>
      <w:r>
        <w:rPr>
          <w:rFonts w:ascii="MasonBold" w:hAnsi="MasonBold" w:cs="MasonBold"/>
          <w:b/>
          <w:bCs/>
          <w:sz w:val="18"/>
          <w:szCs w:val="18"/>
        </w:rPr>
        <w:lastRenderedPageBreak/>
        <w:t>Wie ist Ihr Held aufgewachsen?</w:t>
      </w:r>
    </w:p>
    <w:p w:rsidR="005273BA" w:rsidRDefault="005273BA" w:rsidP="00E53BCE">
      <w:pPr>
        <w:rPr>
          <w:rFonts w:ascii="MasonBold" w:hAnsi="MasonBold" w:cs="MasonBold"/>
          <w:bCs/>
          <w:sz w:val="18"/>
          <w:szCs w:val="18"/>
        </w:rPr>
      </w:pPr>
      <w:r>
        <w:rPr>
          <w:rFonts w:ascii="MasonBold" w:hAnsi="MasonBold" w:cs="MasonBold"/>
          <w:bCs/>
          <w:sz w:val="18"/>
          <w:szCs w:val="18"/>
        </w:rPr>
        <w:t>Siehe Geschichte oben.</w:t>
      </w:r>
    </w:p>
    <w:p w:rsidR="005273BA" w:rsidRDefault="005273BA" w:rsidP="001A3EF8">
      <w:pPr>
        <w:autoSpaceDE w:val="0"/>
        <w:autoSpaceDN w:val="0"/>
        <w:adjustRightInd w:val="0"/>
        <w:spacing w:after="0" w:line="240" w:lineRule="auto"/>
        <w:rPr>
          <w:rFonts w:ascii="MasonBold" w:hAnsi="MasonBold" w:cs="MasonBold"/>
          <w:b/>
          <w:bCs/>
          <w:sz w:val="18"/>
          <w:szCs w:val="18"/>
        </w:rPr>
      </w:pPr>
      <w:r>
        <w:rPr>
          <w:rFonts w:ascii="MasonBold" w:hAnsi="MasonBold" w:cs="MasonBold"/>
          <w:b/>
          <w:bCs/>
          <w:sz w:val="18"/>
          <w:szCs w:val="18"/>
        </w:rPr>
        <w:t>Hat Ihr Held noch eine enge Bindung zu Menschen aus seiner Jugend?</w:t>
      </w:r>
    </w:p>
    <w:p w:rsidR="001A3EF8" w:rsidRDefault="001A3EF8" w:rsidP="001A3EF8">
      <w:pPr>
        <w:autoSpaceDE w:val="0"/>
        <w:autoSpaceDN w:val="0"/>
        <w:adjustRightInd w:val="0"/>
        <w:spacing w:after="0" w:line="240" w:lineRule="auto"/>
        <w:rPr>
          <w:rFonts w:ascii="MasonBold" w:hAnsi="MasonBold" w:cs="MasonBold"/>
          <w:b/>
          <w:bCs/>
          <w:sz w:val="18"/>
          <w:szCs w:val="18"/>
        </w:rPr>
      </w:pPr>
    </w:p>
    <w:p w:rsidR="0093324D" w:rsidRPr="0093324D" w:rsidRDefault="0093324D" w:rsidP="005273BA">
      <w:pPr>
        <w:rPr>
          <w:rFonts w:ascii="MasonBold" w:hAnsi="MasonBold" w:cs="MasonBold"/>
          <w:bCs/>
          <w:sz w:val="18"/>
          <w:szCs w:val="18"/>
        </w:rPr>
      </w:pPr>
      <w:r>
        <w:rPr>
          <w:rFonts w:ascii="MasonBold" w:hAnsi="MasonBold" w:cs="MasonBold"/>
          <w:bCs/>
          <w:sz w:val="18"/>
          <w:szCs w:val="18"/>
        </w:rPr>
        <w:t xml:space="preserve">Seinem ehemaligen Lehrmeister aus der Söldnergruppe fühlt er sich noch sehr verbunden, Kontakt besteht zurzeit jedoch </w:t>
      </w:r>
      <w:r w:rsidR="00023AA0">
        <w:rPr>
          <w:rFonts w:ascii="MasonBold" w:hAnsi="MasonBold" w:cs="MasonBold"/>
          <w:bCs/>
          <w:sz w:val="18"/>
          <w:szCs w:val="18"/>
        </w:rPr>
        <w:t>nicht.</w:t>
      </w:r>
    </w:p>
    <w:p w:rsidR="005273BA" w:rsidRDefault="005273BA" w:rsidP="005273BA">
      <w:pPr>
        <w:rPr>
          <w:rFonts w:ascii="MasonBold" w:hAnsi="MasonBold" w:cs="MasonBold"/>
          <w:b/>
          <w:bCs/>
          <w:sz w:val="18"/>
          <w:szCs w:val="18"/>
        </w:rPr>
      </w:pPr>
      <w:r>
        <w:rPr>
          <w:rFonts w:ascii="MasonBold" w:hAnsi="MasonBold" w:cs="MasonBold"/>
          <w:b/>
          <w:bCs/>
          <w:sz w:val="18"/>
          <w:szCs w:val="18"/>
        </w:rPr>
        <w:t>Warum ist Ihr Held zum Abenteurer geworden?</w:t>
      </w:r>
    </w:p>
    <w:p w:rsidR="0093324D" w:rsidRPr="0093324D" w:rsidRDefault="0093324D" w:rsidP="005273BA">
      <w:pPr>
        <w:rPr>
          <w:rFonts w:ascii="MasonBold" w:hAnsi="MasonBold" w:cs="MasonBold"/>
          <w:bCs/>
          <w:sz w:val="18"/>
          <w:szCs w:val="18"/>
        </w:rPr>
      </w:pPr>
      <w:r w:rsidRPr="0093324D">
        <w:rPr>
          <w:rFonts w:ascii="MasonBold" w:hAnsi="MasonBold" w:cs="MasonBold"/>
          <w:bCs/>
          <w:sz w:val="18"/>
          <w:szCs w:val="18"/>
        </w:rPr>
        <w:t>Siehe Geschichte oben.</w:t>
      </w:r>
    </w:p>
    <w:p w:rsidR="0093324D" w:rsidRDefault="005273BA" w:rsidP="00AB3684">
      <w:pPr>
        <w:autoSpaceDE w:val="0"/>
        <w:autoSpaceDN w:val="0"/>
        <w:adjustRightInd w:val="0"/>
        <w:spacing w:after="0" w:line="240" w:lineRule="auto"/>
        <w:rPr>
          <w:rFonts w:ascii="MasonBold" w:hAnsi="MasonBold" w:cs="MasonBold"/>
          <w:b/>
          <w:bCs/>
          <w:sz w:val="18"/>
          <w:szCs w:val="18"/>
        </w:rPr>
      </w:pPr>
      <w:r>
        <w:rPr>
          <w:rFonts w:ascii="MasonBold" w:hAnsi="MasonBold" w:cs="MasonBold"/>
          <w:b/>
          <w:bCs/>
          <w:sz w:val="18"/>
          <w:szCs w:val="18"/>
        </w:rPr>
        <w:t>Hatte er vor seiner ersten Abenteuerreise jemals die Gelegenheit, seinen Geburtsort zu verlassen? Ist er schon viel herumgekommen, und wenn ja: warum? Und wo war er schon überall?</w:t>
      </w:r>
    </w:p>
    <w:p w:rsidR="00AB3684" w:rsidRPr="00AB3684" w:rsidRDefault="00AB3684" w:rsidP="00AB3684">
      <w:pPr>
        <w:autoSpaceDE w:val="0"/>
        <w:autoSpaceDN w:val="0"/>
        <w:adjustRightInd w:val="0"/>
        <w:spacing w:after="0" w:line="240" w:lineRule="auto"/>
        <w:rPr>
          <w:rFonts w:ascii="MasonBold" w:hAnsi="MasonBold" w:cs="MasonBold"/>
          <w:b/>
          <w:bCs/>
          <w:sz w:val="18"/>
          <w:szCs w:val="18"/>
        </w:rPr>
      </w:pPr>
    </w:p>
    <w:p w:rsidR="0093324D" w:rsidRPr="0093324D" w:rsidRDefault="0093324D" w:rsidP="005273BA">
      <w:pPr>
        <w:rPr>
          <w:rFonts w:ascii="MasonBold" w:hAnsi="MasonBold" w:cs="MasonBold"/>
          <w:bCs/>
          <w:sz w:val="18"/>
          <w:szCs w:val="18"/>
        </w:rPr>
      </w:pPr>
      <w:r>
        <w:rPr>
          <w:rFonts w:ascii="MasonBold" w:hAnsi="MasonBold" w:cs="MasonBold"/>
          <w:bCs/>
          <w:sz w:val="18"/>
          <w:szCs w:val="18"/>
        </w:rPr>
        <w:t xml:space="preserve">Mit der Söldnertruppe ist er im Norden </w:t>
      </w:r>
      <w:proofErr w:type="spellStart"/>
      <w:r>
        <w:rPr>
          <w:rFonts w:ascii="MasonBold" w:hAnsi="MasonBold" w:cs="MasonBold"/>
          <w:bCs/>
          <w:sz w:val="18"/>
          <w:szCs w:val="18"/>
        </w:rPr>
        <w:t>Aventuriens</w:t>
      </w:r>
      <w:proofErr w:type="spellEnd"/>
      <w:r>
        <w:rPr>
          <w:rFonts w:ascii="MasonBold" w:hAnsi="MasonBold" w:cs="MasonBold"/>
          <w:bCs/>
          <w:sz w:val="18"/>
          <w:szCs w:val="18"/>
        </w:rPr>
        <w:t xml:space="preserve"> rumgekommen. Größtenteils im </w:t>
      </w:r>
      <w:proofErr w:type="spellStart"/>
      <w:r>
        <w:rPr>
          <w:rFonts w:ascii="MasonBold" w:hAnsi="MasonBold" w:cs="MasonBold"/>
          <w:bCs/>
          <w:sz w:val="18"/>
          <w:szCs w:val="18"/>
        </w:rPr>
        <w:t>Svellttal</w:t>
      </w:r>
      <w:proofErr w:type="spellEnd"/>
      <w:r>
        <w:rPr>
          <w:rFonts w:ascii="MasonBold" w:hAnsi="MasonBold" w:cs="MasonBold"/>
          <w:bCs/>
          <w:sz w:val="18"/>
          <w:szCs w:val="18"/>
        </w:rPr>
        <w:t xml:space="preserve">, aber auch in kleinen Teilen des </w:t>
      </w:r>
      <w:proofErr w:type="spellStart"/>
      <w:r>
        <w:rPr>
          <w:rFonts w:ascii="MasonBold" w:hAnsi="MasonBold" w:cs="MasonBold"/>
          <w:bCs/>
          <w:sz w:val="18"/>
          <w:szCs w:val="18"/>
        </w:rPr>
        <w:t>Orklandes</w:t>
      </w:r>
      <w:proofErr w:type="spellEnd"/>
      <w:r w:rsidR="00023AA0">
        <w:rPr>
          <w:rFonts w:ascii="MasonBold" w:hAnsi="MasonBold" w:cs="MasonBold"/>
          <w:bCs/>
          <w:sz w:val="18"/>
          <w:szCs w:val="18"/>
        </w:rPr>
        <w:t xml:space="preserve"> und in nördlichen Teilen des Mittelreiches. </w:t>
      </w:r>
      <w:r w:rsidR="001A3EF8">
        <w:rPr>
          <w:rFonts w:ascii="MasonBold" w:hAnsi="MasonBold" w:cs="MasonBold"/>
          <w:bCs/>
          <w:sz w:val="18"/>
          <w:szCs w:val="18"/>
        </w:rPr>
        <w:t>Durch seinen Lehrmeister aus Süd-</w:t>
      </w:r>
      <w:proofErr w:type="spellStart"/>
      <w:r w:rsidR="001A3EF8">
        <w:rPr>
          <w:rFonts w:ascii="MasonBold" w:hAnsi="MasonBold" w:cs="MasonBold"/>
          <w:bCs/>
          <w:sz w:val="18"/>
          <w:szCs w:val="18"/>
        </w:rPr>
        <w:t>Aventurien</w:t>
      </w:r>
      <w:proofErr w:type="spellEnd"/>
      <w:r w:rsidR="001A3EF8">
        <w:rPr>
          <w:rFonts w:ascii="MasonBold" w:hAnsi="MasonBold" w:cs="MasonBold"/>
          <w:bCs/>
          <w:sz w:val="18"/>
          <w:szCs w:val="18"/>
        </w:rPr>
        <w:t xml:space="preserve"> hat er allerdings auch etwas über die Kultur und Sprache von </w:t>
      </w:r>
      <w:proofErr w:type="spellStart"/>
      <w:r w:rsidR="001A3EF8">
        <w:rPr>
          <w:rFonts w:ascii="MasonBold" w:hAnsi="MasonBold" w:cs="MasonBold"/>
          <w:bCs/>
          <w:sz w:val="18"/>
          <w:szCs w:val="18"/>
        </w:rPr>
        <w:t>Al’Anfa</w:t>
      </w:r>
      <w:proofErr w:type="spellEnd"/>
      <w:r w:rsidR="001A3EF8">
        <w:rPr>
          <w:rFonts w:ascii="MasonBold" w:hAnsi="MasonBold" w:cs="MasonBold"/>
          <w:bCs/>
          <w:sz w:val="18"/>
          <w:szCs w:val="18"/>
        </w:rPr>
        <w:t xml:space="preserve"> gelernt. Er spricht die Rabensprache </w:t>
      </w:r>
      <w:r w:rsidR="000D24AF">
        <w:rPr>
          <w:rFonts w:ascii="MasonBold" w:hAnsi="MasonBold" w:cs="MasonBold"/>
          <w:bCs/>
          <w:sz w:val="18"/>
          <w:szCs w:val="18"/>
        </w:rPr>
        <w:t>bruchhaft.</w:t>
      </w:r>
    </w:p>
    <w:p w:rsidR="005273BA" w:rsidRDefault="005273BA" w:rsidP="005273BA">
      <w:pPr>
        <w:rPr>
          <w:rFonts w:ascii="MasonBold" w:hAnsi="MasonBold" w:cs="MasonBold"/>
          <w:b/>
          <w:bCs/>
          <w:sz w:val="18"/>
          <w:szCs w:val="18"/>
        </w:rPr>
      </w:pPr>
      <w:r>
        <w:rPr>
          <w:rFonts w:ascii="MasonBold" w:hAnsi="MasonBold" w:cs="MasonBold"/>
          <w:b/>
          <w:bCs/>
          <w:sz w:val="18"/>
          <w:szCs w:val="18"/>
        </w:rPr>
        <w:t xml:space="preserve">Ist Ihr Held sehr </w:t>
      </w:r>
      <w:proofErr w:type="spellStart"/>
      <w:r>
        <w:rPr>
          <w:rFonts w:ascii="MasonBold" w:hAnsi="MasonBold" w:cs="MasonBold"/>
          <w:b/>
          <w:bCs/>
          <w:sz w:val="18"/>
          <w:szCs w:val="18"/>
        </w:rPr>
        <w:t>götterfürchtig</w:t>
      </w:r>
      <w:proofErr w:type="spellEnd"/>
      <w:r>
        <w:rPr>
          <w:rFonts w:ascii="MasonBold" w:hAnsi="MasonBold" w:cs="MasonBold"/>
          <w:b/>
          <w:bCs/>
          <w:sz w:val="18"/>
          <w:szCs w:val="18"/>
        </w:rPr>
        <w:t>?</w:t>
      </w:r>
    </w:p>
    <w:p w:rsidR="00023AA0" w:rsidRPr="00023AA0" w:rsidRDefault="00023AA0" w:rsidP="005273BA">
      <w:pPr>
        <w:rPr>
          <w:rFonts w:ascii="MasonBold" w:hAnsi="MasonBold" w:cs="MasonBold"/>
          <w:bCs/>
          <w:sz w:val="18"/>
          <w:szCs w:val="18"/>
        </w:rPr>
      </w:pPr>
      <w:r>
        <w:rPr>
          <w:rFonts w:ascii="MasonBold" w:hAnsi="MasonBold" w:cs="MasonBold"/>
          <w:bCs/>
          <w:sz w:val="18"/>
          <w:szCs w:val="18"/>
        </w:rPr>
        <w:t xml:space="preserve">Er ist im Tempel der </w:t>
      </w:r>
      <w:proofErr w:type="spellStart"/>
      <w:r>
        <w:rPr>
          <w:rFonts w:ascii="MasonBold" w:hAnsi="MasonBold" w:cs="MasonBold"/>
          <w:bCs/>
          <w:sz w:val="18"/>
          <w:szCs w:val="18"/>
        </w:rPr>
        <w:t>Peraine</w:t>
      </w:r>
      <w:proofErr w:type="spellEnd"/>
      <w:r>
        <w:rPr>
          <w:rFonts w:ascii="MasonBold" w:hAnsi="MasonBold" w:cs="MasonBold"/>
          <w:bCs/>
          <w:sz w:val="18"/>
          <w:szCs w:val="18"/>
        </w:rPr>
        <w:t xml:space="preserve"> aufgewachsen und glaubt daher grob an ihre Lehren (Taten sind wichtiger als Worte etc.). Von anderen Religionen versteht er nicht viel. Die „Verehrung“ der Göttin </w:t>
      </w:r>
      <w:proofErr w:type="spellStart"/>
      <w:r>
        <w:rPr>
          <w:rFonts w:ascii="MasonBold" w:hAnsi="MasonBold" w:cs="MasonBold"/>
          <w:bCs/>
          <w:sz w:val="18"/>
          <w:szCs w:val="18"/>
        </w:rPr>
        <w:t>Peraine</w:t>
      </w:r>
      <w:proofErr w:type="spellEnd"/>
      <w:r>
        <w:rPr>
          <w:rFonts w:ascii="MasonBold" w:hAnsi="MasonBold" w:cs="MasonBold"/>
          <w:bCs/>
          <w:sz w:val="18"/>
          <w:szCs w:val="18"/>
        </w:rPr>
        <w:t xml:space="preserve"> hat er allerdings verloren, als sein Tempel von den </w:t>
      </w:r>
      <w:proofErr w:type="spellStart"/>
      <w:r>
        <w:rPr>
          <w:rFonts w:ascii="MasonBold" w:hAnsi="MasonBold" w:cs="MasonBold"/>
          <w:bCs/>
          <w:sz w:val="18"/>
          <w:szCs w:val="18"/>
        </w:rPr>
        <w:t>Orks</w:t>
      </w:r>
      <w:proofErr w:type="spellEnd"/>
      <w:r>
        <w:rPr>
          <w:rFonts w:ascii="MasonBold" w:hAnsi="MasonBold" w:cs="MasonBold"/>
          <w:bCs/>
          <w:sz w:val="18"/>
          <w:szCs w:val="18"/>
        </w:rPr>
        <w:t xml:space="preserve"> abgeschlachtet wurde.</w:t>
      </w:r>
    </w:p>
    <w:p w:rsidR="005273BA" w:rsidRDefault="005273BA" w:rsidP="005273BA">
      <w:pPr>
        <w:rPr>
          <w:rFonts w:ascii="MasonBold" w:hAnsi="MasonBold" w:cs="MasonBold"/>
          <w:b/>
          <w:bCs/>
          <w:sz w:val="18"/>
          <w:szCs w:val="18"/>
        </w:rPr>
      </w:pPr>
      <w:r>
        <w:rPr>
          <w:rFonts w:ascii="MasonBold" w:hAnsi="MasonBold" w:cs="MasonBold"/>
          <w:b/>
          <w:bCs/>
          <w:sz w:val="18"/>
          <w:szCs w:val="18"/>
        </w:rPr>
        <w:t>Wie steht Ihr Held zur Zauberei?</w:t>
      </w:r>
    </w:p>
    <w:p w:rsidR="00023AA0" w:rsidRPr="00023AA0" w:rsidRDefault="00023AA0" w:rsidP="005273BA">
      <w:pPr>
        <w:rPr>
          <w:rFonts w:ascii="MasonBold" w:hAnsi="MasonBold" w:cs="MasonBold"/>
          <w:bCs/>
          <w:sz w:val="18"/>
          <w:szCs w:val="18"/>
        </w:rPr>
      </w:pPr>
      <w:r>
        <w:rPr>
          <w:rFonts w:ascii="MasonBold" w:hAnsi="MasonBold" w:cs="MasonBold"/>
          <w:bCs/>
          <w:sz w:val="18"/>
          <w:szCs w:val="18"/>
        </w:rPr>
        <w:t>Da er sehr neugierig ist, steht der Zauberei generell offen gegenüber.</w:t>
      </w:r>
    </w:p>
    <w:p w:rsidR="005273BA" w:rsidRDefault="005273BA" w:rsidP="005273BA">
      <w:pPr>
        <w:autoSpaceDE w:val="0"/>
        <w:autoSpaceDN w:val="0"/>
        <w:adjustRightInd w:val="0"/>
        <w:spacing w:after="0" w:line="240" w:lineRule="auto"/>
        <w:rPr>
          <w:rFonts w:ascii="MasonBold" w:hAnsi="MasonBold" w:cs="MasonBold"/>
          <w:b/>
          <w:bCs/>
          <w:sz w:val="18"/>
          <w:szCs w:val="18"/>
        </w:rPr>
      </w:pPr>
      <w:r>
        <w:rPr>
          <w:rFonts w:ascii="MasonBold" w:hAnsi="MasonBold" w:cs="MasonBold"/>
          <w:b/>
          <w:bCs/>
          <w:sz w:val="18"/>
          <w:szCs w:val="18"/>
        </w:rPr>
        <w:t>Für wen oder was würde Ihr Held sein Leben riskieren?</w:t>
      </w:r>
    </w:p>
    <w:p w:rsidR="00023AA0" w:rsidRDefault="00023AA0" w:rsidP="005273BA">
      <w:pPr>
        <w:autoSpaceDE w:val="0"/>
        <w:autoSpaceDN w:val="0"/>
        <w:adjustRightInd w:val="0"/>
        <w:spacing w:after="0" w:line="240" w:lineRule="auto"/>
        <w:rPr>
          <w:rFonts w:ascii="MasonBold" w:hAnsi="MasonBold" w:cs="MasonBold"/>
          <w:b/>
          <w:bCs/>
          <w:sz w:val="18"/>
          <w:szCs w:val="18"/>
        </w:rPr>
      </w:pPr>
    </w:p>
    <w:p w:rsidR="00023AA0" w:rsidRPr="00023AA0" w:rsidRDefault="00023AA0" w:rsidP="005273BA">
      <w:pPr>
        <w:autoSpaceDE w:val="0"/>
        <w:autoSpaceDN w:val="0"/>
        <w:adjustRightInd w:val="0"/>
        <w:spacing w:after="0" w:line="240" w:lineRule="auto"/>
        <w:rPr>
          <w:rFonts w:ascii="MasonBold" w:hAnsi="MasonBold" w:cs="MasonBold"/>
          <w:bCs/>
          <w:sz w:val="18"/>
          <w:szCs w:val="18"/>
        </w:rPr>
      </w:pPr>
      <w:r>
        <w:rPr>
          <w:rFonts w:ascii="MasonBold" w:hAnsi="MasonBold" w:cs="MasonBold"/>
          <w:bCs/>
          <w:sz w:val="18"/>
          <w:szCs w:val="18"/>
        </w:rPr>
        <w:t xml:space="preserve">Wenn ihm Personen wichtig sind und er sich in einer Gruppe aufgehoben fühlt, für diese Menschen. </w:t>
      </w:r>
    </w:p>
    <w:p w:rsidR="005273BA" w:rsidRDefault="005273BA" w:rsidP="005273BA">
      <w:pPr>
        <w:autoSpaceDE w:val="0"/>
        <w:autoSpaceDN w:val="0"/>
        <w:adjustRightInd w:val="0"/>
        <w:spacing w:after="0" w:line="240" w:lineRule="auto"/>
        <w:rPr>
          <w:rFonts w:ascii="MasonBold" w:hAnsi="MasonBold" w:cs="MasonBold"/>
          <w:b/>
          <w:bCs/>
          <w:sz w:val="18"/>
          <w:szCs w:val="18"/>
        </w:rPr>
      </w:pPr>
    </w:p>
    <w:p w:rsidR="005273BA" w:rsidRDefault="005273BA" w:rsidP="005273BA">
      <w:pPr>
        <w:autoSpaceDE w:val="0"/>
        <w:autoSpaceDN w:val="0"/>
        <w:adjustRightInd w:val="0"/>
        <w:spacing w:after="0" w:line="240" w:lineRule="auto"/>
        <w:rPr>
          <w:rFonts w:ascii="MasonBold" w:hAnsi="MasonBold" w:cs="MasonBold"/>
          <w:b/>
          <w:bCs/>
          <w:sz w:val="18"/>
          <w:szCs w:val="18"/>
        </w:rPr>
      </w:pPr>
      <w:r>
        <w:rPr>
          <w:rFonts w:ascii="MasonBold" w:hAnsi="MasonBold" w:cs="MasonBold"/>
          <w:b/>
          <w:bCs/>
          <w:sz w:val="18"/>
          <w:szCs w:val="18"/>
        </w:rPr>
        <w:t>Was ist der größte Wunsch Ihres Helden?</w:t>
      </w:r>
    </w:p>
    <w:p w:rsidR="00023AA0" w:rsidRDefault="00023AA0" w:rsidP="005273BA">
      <w:pPr>
        <w:autoSpaceDE w:val="0"/>
        <w:autoSpaceDN w:val="0"/>
        <w:adjustRightInd w:val="0"/>
        <w:spacing w:after="0" w:line="240" w:lineRule="auto"/>
        <w:rPr>
          <w:rFonts w:ascii="MasonBold" w:hAnsi="MasonBold" w:cs="MasonBold"/>
          <w:b/>
          <w:bCs/>
          <w:sz w:val="18"/>
          <w:szCs w:val="18"/>
        </w:rPr>
      </w:pPr>
    </w:p>
    <w:p w:rsidR="00023AA0" w:rsidRPr="00023AA0" w:rsidRDefault="00023AA0" w:rsidP="005273BA">
      <w:pPr>
        <w:autoSpaceDE w:val="0"/>
        <w:autoSpaceDN w:val="0"/>
        <w:adjustRightInd w:val="0"/>
        <w:spacing w:after="0" w:line="240" w:lineRule="auto"/>
        <w:rPr>
          <w:rFonts w:ascii="MasonBold" w:hAnsi="MasonBold" w:cs="MasonBold"/>
          <w:bCs/>
          <w:sz w:val="18"/>
          <w:szCs w:val="18"/>
        </w:rPr>
      </w:pPr>
      <w:r>
        <w:rPr>
          <w:rFonts w:ascii="MasonBold" w:hAnsi="MasonBold" w:cs="MasonBold"/>
          <w:bCs/>
          <w:sz w:val="18"/>
          <w:szCs w:val="18"/>
        </w:rPr>
        <w:t>Freunde/Familie/Akzeptanz/Zugehörigkeit zu finden.</w:t>
      </w:r>
    </w:p>
    <w:p w:rsidR="005273BA" w:rsidRDefault="005273BA" w:rsidP="005273BA">
      <w:pPr>
        <w:autoSpaceDE w:val="0"/>
        <w:autoSpaceDN w:val="0"/>
        <w:adjustRightInd w:val="0"/>
        <w:spacing w:after="0" w:line="240" w:lineRule="auto"/>
        <w:rPr>
          <w:rFonts w:ascii="MasonBold" w:hAnsi="MasonBold" w:cs="MasonBold"/>
          <w:b/>
          <w:bCs/>
          <w:sz w:val="18"/>
          <w:szCs w:val="18"/>
        </w:rPr>
      </w:pPr>
    </w:p>
    <w:p w:rsidR="005273BA" w:rsidRDefault="005273BA" w:rsidP="005273BA">
      <w:pPr>
        <w:autoSpaceDE w:val="0"/>
        <w:autoSpaceDN w:val="0"/>
        <w:adjustRightInd w:val="0"/>
        <w:spacing w:after="0" w:line="240" w:lineRule="auto"/>
        <w:rPr>
          <w:rFonts w:ascii="MasonBold" w:hAnsi="MasonBold" w:cs="MasonBold"/>
          <w:b/>
          <w:bCs/>
          <w:sz w:val="18"/>
          <w:szCs w:val="18"/>
        </w:rPr>
      </w:pPr>
      <w:r>
        <w:rPr>
          <w:rFonts w:ascii="MasonBold" w:hAnsi="MasonBold" w:cs="MasonBold"/>
          <w:b/>
          <w:bCs/>
          <w:sz w:val="18"/>
          <w:szCs w:val="18"/>
        </w:rPr>
        <w:t>Was fürchtet Ihr Held mehr als alles andere auf der Welt?</w:t>
      </w:r>
    </w:p>
    <w:p w:rsidR="00023AA0" w:rsidRDefault="00023AA0" w:rsidP="005273BA">
      <w:pPr>
        <w:autoSpaceDE w:val="0"/>
        <w:autoSpaceDN w:val="0"/>
        <w:adjustRightInd w:val="0"/>
        <w:spacing w:after="0" w:line="240" w:lineRule="auto"/>
        <w:rPr>
          <w:rFonts w:ascii="MasonBold" w:hAnsi="MasonBold" w:cs="MasonBold"/>
          <w:b/>
          <w:bCs/>
          <w:sz w:val="18"/>
          <w:szCs w:val="18"/>
        </w:rPr>
      </w:pPr>
    </w:p>
    <w:p w:rsidR="00023AA0" w:rsidRPr="00CE1439" w:rsidRDefault="00AB3684" w:rsidP="005273BA">
      <w:pPr>
        <w:autoSpaceDE w:val="0"/>
        <w:autoSpaceDN w:val="0"/>
        <w:adjustRightInd w:val="0"/>
        <w:spacing w:after="0" w:line="240" w:lineRule="auto"/>
        <w:rPr>
          <w:rFonts w:ascii="MasonBold" w:hAnsi="MasonBold" w:cs="MasonBold"/>
          <w:bCs/>
          <w:sz w:val="18"/>
          <w:szCs w:val="18"/>
        </w:rPr>
      </w:pPr>
      <w:r>
        <w:rPr>
          <w:rFonts w:ascii="MasonBold" w:hAnsi="MasonBold" w:cs="MasonBold"/>
          <w:bCs/>
          <w:sz w:val="18"/>
          <w:szCs w:val="18"/>
        </w:rPr>
        <w:t>Verlust von Vertrau</w:t>
      </w:r>
      <w:r w:rsidR="001A3EF8">
        <w:rPr>
          <w:rFonts w:ascii="MasonBold" w:hAnsi="MasonBold" w:cs="MasonBold"/>
          <w:bCs/>
          <w:sz w:val="18"/>
          <w:szCs w:val="18"/>
        </w:rPr>
        <w:t>t</w:t>
      </w:r>
      <w:r>
        <w:rPr>
          <w:rFonts w:ascii="MasonBold" w:hAnsi="MasonBold" w:cs="MasonBold"/>
          <w:bCs/>
          <w:sz w:val="18"/>
          <w:szCs w:val="18"/>
        </w:rPr>
        <w:t>en, das Meer, Verrat.</w:t>
      </w:r>
    </w:p>
    <w:p w:rsidR="001A3EF8" w:rsidRDefault="001A3EF8" w:rsidP="005273BA">
      <w:pPr>
        <w:autoSpaceDE w:val="0"/>
        <w:autoSpaceDN w:val="0"/>
        <w:adjustRightInd w:val="0"/>
        <w:spacing w:after="0" w:line="240" w:lineRule="auto"/>
        <w:rPr>
          <w:rFonts w:ascii="MasonBold" w:hAnsi="MasonBold" w:cs="MasonBold"/>
          <w:b/>
          <w:bCs/>
          <w:sz w:val="18"/>
          <w:szCs w:val="18"/>
        </w:rPr>
      </w:pPr>
    </w:p>
    <w:p w:rsidR="005273BA" w:rsidRDefault="005273BA" w:rsidP="005273BA">
      <w:pPr>
        <w:autoSpaceDE w:val="0"/>
        <w:autoSpaceDN w:val="0"/>
        <w:adjustRightInd w:val="0"/>
        <w:spacing w:after="0" w:line="240" w:lineRule="auto"/>
        <w:rPr>
          <w:rFonts w:ascii="MasonBold" w:hAnsi="MasonBold" w:cs="MasonBold"/>
          <w:b/>
          <w:bCs/>
          <w:sz w:val="18"/>
          <w:szCs w:val="18"/>
        </w:rPr>
      </w:pPr>
      <w:r>
        <w:rPr>
          <w:rFonts w:ascii="MasonBold" w:hAnsi="MasonBold" w:cs="MasonBold"/>
          <w:b/>
          <w:bCs/>
          <w:sz w:val="18"/>
          <w:szCs w:val="18"/>
        </w:rPr>
        <w:t>Wie sieht es mit seiner Moral und seiner Gesetzestreue aus?</w:t>
      </w:r>
    </w:p>
    <w:p w:rsidR="00023AA0" w:rsidRDefault="00023AA0" w:rsidP="005273BA">
      <w:pPr>
        <w:autoSpaceDE w:val="0"/>
        <w:autoSpaceDN w:val="0"/>
        <w:adjustRightInd w:val="0"/>
        <w:spacing w:after="0" w:line="240" w:lineRule="auto"/>
        <w:rPr>
          <w:rFonts w:ascii="MasonBold" w:hAnsi="MasonBold" w:cs="MasonBold"/>
          <w:b/>
          <w:bCs/>
          <w:sz w:val="18"/>
          <w:szCs w:val="18"/>
        </w:rPr>
      </w:pPr>
    </w:p>
    <w:p w:rsidR="00023AA0" w:rsidRPr="00023AA0" w:rsidRDefault="00023AA0" w:rsidP="005273BA">
      <w:pPr>
        <w:autoSpaceDE w:val="0"/>
        <w:autoSpaceDN w:val="0"/>
        <w:adjustRightInd w:val="0"/>
        <w:spacing w:after="0" w:line="240" w:lineRule="auto"/>
        <w:rPr>
          <w:rFonts w:ascii="MasonBold" w:hAnsi="MasonBold" w:cs="MasonBold"/>
          <w:bCs/>
          <w:sz w:val="18"/>
          <w:szCs w:val="18"/>
        </w:rPr>
      </w:pPr>
      <w:r w:rsidRPr="00023AA0">
        <w:rPr>
          <w:rFonts w:ascii="MasonBold" w:hAnsi="MasonBold" w:cs="MasonBold"/>
          <w:bCs/>
          <w:sz w:val="18"/>
          <w:szCs w:val="18"/>
        </w:rPr>
        <w:t>Generell</w:t>
      </w:r>
      <w:r>
        <w:rPr>
          <w:rFonts w:ascii="MasonBold" w:hAnsi="MasonBold" w:cs="MasonBold"/>
          <w:bCs/>
          <w:sz w:val="18"/>
          <w:szCs w:val="18"/>
        </w:rPr>
        <w:t xml:space="preserve"> ist ihm Gerechtigkeit sehr wichtig, diese muss sich allerdings nicht unbedingt mit den Gesetzen decken.</w:t>
      </w:r>
    </w:p>
    <w:p w:rsidR="005273BA" w:rsidRDefault="005273BA" w:rsidP="005273BA">
      <w:pPr>
        <w:autoSpaceDE w:val="0"/>
        <w:autoSpaceDN w:val="0"/>
        <w:adjustRightInd w:val="0"/>
        <w:spacing w:after="0" w:line="240" w:lineRule="auto"/>
        <w:rPr>
          <w:rFonts w:ascii="MasonBold" w:hAnsi="MasonBold" w:cs="MasonBold"/>
          <w:b/>
          <w:bCs/>
          <w:sz w:val="18"/>
          <w:szCs w:val="18"/>
        </w:rPr>
      </w:pPr>
    </w:p>
    <w:p w:rsidR="005273BA" w:rsidRDefault="005273BA" w:rsidP="005273BA">
      <w:pPr>
        <w:autoSpaceDE w:val="0"/>
        <w:autoSpaceDN w:val="0"/>
        <w:adjustRightInd w:val="0"/>
        <w:spacing w:after="0" w:line="240" w:lineRule="auto"/>
        <w:rPr>
          <w:rFonts w:ascii="MasonBold" w:hAnsi="MasonBold" w:cs="MasonBold"/>
          <w:b/>
          <w:bCs/>
          <w:sz w:val="18"/>
          <w:szCs w:val="18"/>
        </w:rPr>
      </w:pPr>
      <w:r>
        <w:rPr>
          <w:rFonts w:ascii="MasonBold" w:hAnsi="MasonBold" w:cs="MasonBold"/>
          <w:b/>
          <w:bCs/>
          <w:sz w:val="18"/>
          <w:szCs w:val="18"/>
        </w:rPr>
        <w:t>Ist er Fremdem gegenüber aufgeschlossen?</w:t>
      </w:r>
    </w:p>
    <w:p w:rsidR="00023AA0" w:rsidRDefault="00023AA0" w:rsidP="005273BA">
      <w:pPr>
        <w:autoSpaceDE w:val="0"/>
        <w:autoSpaceDN w:val="0"/>
        <w:adjustRightInd w:val="0"/>
        <w:spacing w:after="0" w:line="240" w:lineRule="auto"/>
        <w:rPr>
          <w:rFonts w:ascii="MasonBold" w:hAnsi="MasonBold" w:cs="MasonBold"/>
          <w:b/>
          <w:bCs/>
          <w:sz w:val="18"/>
          <w:szCs w:val="18"/>
        </w:rPr>
      </w:pPr>
    </w:p>
    <w:p w:rsidR="00023AA0" w:rsidRPr="00023AA0" w:rsidRDefault="00023AA0" w:rsidP="005273BA">
      <w:pPr>
        <w:autoSpaceDE w:val="0"/>
        <w:autoSpaceDN w:val="0"/>
        <w:adjustRightInd w:val="0"/>
        <w:spacing w:after="0" w:line="240" w:lineRule="auto"/>
        <w:rPr>
          <w:rFonts w:ascii="MasonBold" w:hAnsi="MasonBold" w:cs="MasonBold"/>
          <w:bCs/>
          <w:sz w:val="18"/>
          <w:szCs w:val="18"/>
        </w:rPr>
      </w:pPr>
      <w:r w:rsidRPr="00023AA0">
        <w:rPr>
          <w:rFonts w:ascii="MasonBold" w:hAnsi="MasonBold" w:cs="MasonBold"/>
          <w:bCs/>
          <w:sz w:val="18"/>
          <w:szCs w:val="18"/>
        </w:rPr>
        <w:t xml:space="preserve">Sofern </w:t>
      </w:r>
      <w:r>
        <w:rPr>
          <w:rFonts w:ascii="MasonBold" w:hAnsi="MasonBold" w:cs="MasonBold"/>
          <w:bCs/>
          <w:sz w:val="18"/>
          <w:szCs w:val="18"/>
        </w:rPr>
        <w:t>diese ihn nicht schlecht behandeln, ja.</w:t>
      </w:r>
    </w:p>
    <w:p w:rsidR="005273BA" w:rsidRDefault="005273BA" w:rsidP="005273BA">
      <w:pPr>
        <w:autoSpaceDE w:val="0"/>
        <w:autoSpaceDN w:val="0"/>
        <w:adjustRightInd w:val="0"/>
        <w:spacing w:after="0" w:line="240" w:lineRule="auto"/>
        <w:rPr>
          <w:rFonts w:ascii="MasonBold" w:hAnsi="MasonBold" w:cs="MasonBold"/>
          <w:b/>
          <w:bCs/>
          <w:sz w:val="18"/>
          <w:szCs w:val="18"/>
        </w:rPr>
      </w:pPr>
    </w:p>
    <w:p w:rsidR="005273BA" w:rsidRDefault="005273BA" w:rsidP="005273BA">
      <w:pPr>
        <w:rPr>
          <w:rFonts w:ascii="MasonBold" w:hAnsi="MasonBold" w:cs="MasonBold"/>
          <w:b/>
          <w:bCs/>
          <w:sz w:val="18"/>
          <w:szCs w:val="18"/>
        </w:rPr>
      </w:pPr>
      <w:r>
        <w:rPr>
          <w:rFonts w:ascii="MasonBold" w:hAnsi="MasonBold" w:cs="MasonBold"/>
          <w:b/>
          <w:bCs/>
          <w:sz w:val="18"/>
          <w:szCs w:val="18"/>
        </w:rPr>
        <w:t>Welchen Stellenwert hat Leben für ihn?</w:t>
      </w:r>
    </w:p>
    <w:p w:rsidR="00023AA0" w:rsidRPr="00023AA0" w:rsidRDefault="00023AA0" w:rsidP="005273BA">
      <w:pPr>
        <w:rPr>
          <w:rFonts w:ascii="MasonBold" w:hAnsi="MasonBold" w:cs="MasonBold"/>
          <w:bCs/>
          <w:sz w:val="18"/>
          <w:szCs w:val="18"/>
        </w:rPr>
      </w:pPr>
      <w:r>
        <w:rPr>
          <w:rFonts w:ascii="MasonBold" w:hAnsi="MasonBold" w:cs="MasonBold"/>
          <w:bCs/>
          <w:sz w:val="18"/>
          <w:szCs w:val="18"/>
        </w:rPr>
        <w:t xml:space="preserve">Es sollte nicht unnötig vergossen werden. Wenn eine schlechte Person stirbt muss man dieser allerdings auch nicht </w:t>
      </w:r>
      <w:r w:rsidR="00AB3684">
        <w:rPr>
          <w:rFonts w:ascii="MasonBold" w:hAnsi="MasonBold" w:cs="MasonBold"/>
          <w:bCs/>
          <w:sz w:val="18"/>
          <w:szCs w:val="18"/>
        </w:rPr>
        <w:t>nachweinen</w:t>
      </w:r>
      <w:r>
        <w:rPr>
          <w:rFonts w:ascii="MasonBold" w:hAnsi="MasonBold" w:cs="MasonBold"/>
          <w:bCs/>
          <w:sz w:val="18"/>
          <w:szCs w:val="18"/>
        </w:rPr>
        <w:t>.</w:t>
      </w:r>
    </w:p>
    <w:p w:rsidR="00023AA0" w:rsidRDefault="005273BA" w:rsidP="005273BA">
      <w:pPr>
        <w:rPr>
          <w:rFonts w:ascii="MasonBold" w:hAnsi="MasonBold" w:cs="MasonBold"/>
          <w:b/>
          <w:bCs/>
          <w:sz w:val="18"/>
          <w:szCs w:val="18"/>
        </w:rPr>
      </w:pPr>
      <w:r>
        <w:rPr>
          <w:rFonts w:ascii="MasonBold" w:hAnsi="MasonBold" w:cs="MasonBold"/>
          <w:b/>
          <w:bCs/>
          <w:sz w:val="18"/>
          <w:szCs w:val="18"/>
        </w:rPr>
        <w:t>Wie steht Ihr Held zu Tieren?</w:t>
      </w:r>
    </w:p>
    <w:p w:rsidR="00AB3684" w:rsidRPr="00AB3684" w:rsidRDefault="00AB3684" w:rsidP="005273BA">
      <w:pPr>
        <w:rPr>
          <w:rFonts w:ascii="MasonBold" w:hAnsi="MasonBold" w:cs="MasonBold"/>
          <w:bCs/>
          <w:sz w:val="18"/>
          <w:szCs w:val="18"/>
        </w:rPr>
      </w:pPr>
      <w:r>
        <w:rPr>
          <w:rFonts w:ascii="MasonBold" w:hAnsi="MasonBold" w:cs="MasonBold"/>
          <w:bCs/>
          <w:sz w:val="18"/>
          <w:szCs w:val="18"/>
        </w:rPr>
        <w:t>Es gehört zum Leben Tiere zu töten und zu essen/nutzen, jedoch sind Tiere trotzdem Lebewesen und sollten nicht unnötig gequält/getötet werden.</w:t>
      </w:r>
    </w:p>
    <w:p w:rsidR="005273BA" w:rsidRDefault="005273BA" w:rsidP="005273BA">
      <w:pPr>
        <w:rPr>
          <w:rFonts w:ascii="MasonBold" w:hAnsi="MasonBold" w:cs="MasonBold"/>
          <w:b/>
          <w:bCs/>
          <w:sz w:val="18"/>
          <w:szCs w:val="18"/>
        </w:rPr>
      </w:pPr>
      <w:r>
        <w:rPr>
          <w:rFonts w:ascii="MasonBold" w:hAnsi="MasonBold" w:cs="MasonBold"/>
          <w:b/>
          <w:bCs/>
          <w:sz w:val="18"/>
          <w:szCs w:val="18"/>
        </w:rPr>
        <w:t>Hat Ihr Held einen Sinn für Schönheit?</w:t>
      </w:r>
    </w:p>
    <w:p w:rsidR="00AB3684" w:rsidRPr="00AB3684" w:rsidRDefault="00AB3684" w:rsidP="005273BA">
      <w:pPr>
        <w:rPr>
          <w:rFonts w:ascii="MasonBold" w:hAnsi="MasonBold" w:cs="MasonBold"/>
          <w:bCs/>
          <w:sz w:val="18"/>
          <w:szCs w:val="18"/>
        </w:rPr>
      </w:pPr>
      <w:r>
        <w:rPr>
          <w:rFonts w:ascii="MasonBold" w:hAnsi="MasonBold" w:cs="MasonBold"/>
          <w:bCs/>
          <w:sz w:val="18"/>
          <w:szCs w:val="18"/>
        </w:rPr>
        <w:t xml:space="preserve">Da er nach </w:t>
      </w:r>
      <w:proofErr w:type="spellStart"/>
      <w:r>
        <w:rPr>
          <w:rFonts w:ascii="MasonBold" w:hAnsi="MasonBold" w:cs="MasonBold"/>
          <w:bCs/>
          <w:sz w:val="18"/>
          <w:szCs w:val="18"/>
        </w:rPr>
        <w:t>aventurischen</w:t>
      </w:r>
      <w:proofErr w:type="spellEnd"/>
      <w:r>
        <w:rPr>
          <w:rFonts w:ascii="MasonBold" w:hAnsi="MasonBold" w:cs="MasonBold"/>
          <w:bCs/>
          <w:sz w:val="18"/>
          <w:szCs w:val="18"/>
        </w:rPr>
        <w:t xml:space="preserve"> (menschlichen) Maßstäben als hässlich gilt, schaut er sich gerne schöne Dinge (Frauen, Natur etc.) an. Er selbst hat aber keine Bega</w:t>
      </w:r>
      <w:r w:rsidR="00C61FAF">
        <w:rPr>
          <w:rFonts w:ascii="MasonBold" w:hAnsi="MasonBold" w:cs="MasonBold"/>
          <w:bCs/>
          <w:sz w:val="18"/>
          <w:szCs w:val="18"/>
        </w:rPr>
        <w:t>bung Sachen zu verschönern (Sti</w:t>
      </w:r>
      <w:r>
        <w:rPr>
          <w:rFonts w:ascii="MasonBold" w:hAnsi="MasonBold" w:cs="MasonBold"/>
          <w:bCs/>
          <w:sz w:val="18"/>
          <w:szCs w:val="18"/>
        </w:rPr>
        <w:t>lbewusstsein oder ähnliches).</w:t>
      </w:r>
      <w:bookmarkStart w:id="0" w:name="_GoBack"/>
      <w:bookmarkEnd w:id="0"/>
    </w:p>
    <w:p w:rsidR="005273BA" w:rsidRDefault="005273BA" w:rsidP="005273BA">
      <w:pPr>
        <w:rPr>
          <w:rFonts w:ascii="MasonBold" w:hAnsi="MasonBold" w:cs="MasonBold"/>
          <w:b/>
          <w:bCs/>
          <w:sz w:val="18"/>
          <w:szCs w:val="18"/>
        </w:rPr>
      </w:pPr>
      <w:r>
        <w:rPr>
          <w:rFonts w:ascii="MasonBold" w:hAnsi="MasonBold" w:cs="MasonBold"/>
          <w:b/>
          <w:bCs/>
          <w:sz w:val="18"/>
          <w:szCs w:val="18"/>
        </w:rPr>
        <w:lastRenderedPageBreak/>
        <w:t>Was isst und trinkt er am liebsten?</w:t>
      </w:r>
    </w:p>
    <w:p w:rsidR="005273BA" w:rsidRPr="00CE1439" w:rsidRDefault="00CE1439" w:rsidP="005273BA">
      <w:pPr>
        <w:rPr>
          <w:rFonts w:ascii="MasonBold" w:hAnsi="MasonBold" w:cs="MasonBold"/>
          <w:bCs/>
          <w:sz w:val="18"/>
          <w:szCs w:val="18"/>
        </w:rPr>
      </w:pPr>
      <w:r w:rsidRPr="00CE1439">
        <w:rPr>
          <w:rFonts w:ascii="MasonBold" w:hAnsi="MasonBold" w:cs="MasonBold"/>
          <w:bCs/>
          <w:sz w:val="18"/>
          <w:szCs w:val="18"/>
        </w:rPr>
        <w:t xml:space="preserve">Generell </w:t>
      </w:r>
      <w:r>
        <w:rPr>
          <w:rFonts w:ascii="MasonBold" w:hAnsi="MasonBold" w:cs="MasonBold"/>
          <w:bCs/>
          <w:sz w:val="18"/>
          <w:szCs w:val="18"/>
        </w:rPr>
        <w:t xml:space="preserve">isst und trinkt er zum Überleben. Lieblingsessen ist gegrilltes Schweinefleisch mit Kräutern aus dem </w:t>
      </w:r>
      <w:proofErr w:type="spellStart"/>
      <w:r>
        <w:rPr>
          <w:rFonts w:ascii="MasonBold" w:hAnsi="MasonBold" w:cs="MasonBold"/>
          <w:bCs/>
          <w:sz w:val="18"/>
          <w:szCs w:val="18"/>
        </w:rPr>
        <w:t>Svellttal</w:t>
      </w:r>
      <w:proofErr w:type="spellEnd"/>
      <w:r>
        <w:rPr>
          <w:rFonts w:ascii="MasonBold" w:hAnsi="MasonBold" w:cs="MasonBold"/>
          <w:bCs/>
          <w:sz w:val="18"/>
          <w:szCs w:val="18"/>
        </w:rPr>
        <w:t>.</w:t>
      </w:r>
    </w:p>
    <w:p w:rsidR="00AB3684" w:rsidRDefault="005273BA" w:rsidP="005273BA">
      <w:pPr>
        <w:rPr>
          <w:rFonts w:ascii="MasonBold" w:hAnsi="MasonBold" w:cs="MasonBold"/>
          <w:b/>
          <w:bCs/>
          <w:sz w:val="18"/>
          <w:szCs w:val="18"/>
        </w:rPr>
      </w:pPr>
      <w:r>
        <w:rPr>
          <w:rFonts w:ascii="MasonBold" w:hAnsi="MasonBold" w:cs="MasonBold"/>
          <w:b/>
          <w:bCs/>
          <w:sz w:val="18"/>
          <w:szCs w:val="18"/>
        </w:rPr>
        <w:t>Wie sieht es mit der Liebe aus?</w:t>
      </w:r>
    </w:p>
    <w:p w:rsidR="00AB3684" w:rsidRPr="00AB3684" w:rsidRDefault="00AB3684" w:rsidP="005273BA">
      <w:pPr>
        <w:rPr>
          <w:rFonts w:ascii="MasonBold" w:hAnsi="MasonBold" w:cs="MasonBold"/>
          <w:bCs/>
          <w:sz w:val="18"/>
          <w:szCs w:val="18"/>
        </w:rPr>
      </w:pPr>
      <w:r>
        <w:rPr>
          <w:rFonts w:ascii="MasonBold" w:hAnsi="MasonBold" w:cs="MasonBold"/>
          <w:bCs/>
          <w:sz w:val="18"/>
          <w:szCs w:val="18"/>
        </w:rPr>
        <w:t>Als Kind/Jugendlicher war er in ein Menschenmädchen verliebt, war allerdings zu schüchtern darauf einzugehen. Seitdem nicht mehr.</w:t>
      </w:r>
    </w:p>
    <w:p w:rsidR="005273BA" w:rsidRDefault="005273BA" w:rsidP="005273BA">
      <w:pPr>
        <w:autoSpaceDE w:val="0"/>
        <w:autoSpaceDN w:val="0"/>
        <w:adjustRightInd w:val="0"/>
        <w:spacing w:after="0" w:line="240" w:lineRule="auto"/>
        <w:rPr>
          <w:rFonts w:ascii="MasonBold" w:hAnsi="MasonBold" w:cs="MasonBold"/>
          <w:b/>
          <w:bCs/>
          <w:sz w:val="18"/>
          <w:szCs w:val="18"/>
        </w:rPr>
      </w:pPr>
      <w:r>
        <w:rPr>
          <w:rFonts w:ascii="MasonBold" w:hAnsi="MasonBold" w:cs="MasonBold"/>
          <w:b/>
          <w:bCs/>
          <w:sz w:val="18"/>
          <w:szCs w:val="18"/>
        </w:rPr>
        <w:t>Gibt es ein dunkles Geheimnis aus seiner Vergangenheit?</w:t>
      </w:r>
    </w:p>
    <w:p w:rsidR="005273BA" w:rsidRDefault="005273BA" w:rsidP="005273BA">
      <w:pPr>
        <w:autoSpaceDE w:val="0"/>
        <w:autoSpaceDN w:val="0"/>
        <w:adjustRightInd w:val="0"/>
        <w:spacing w:after="0" w:line="240" w:lineRule="auto"/>
        <w:rPr>
          <w:rFonts w:ascii="MasonBold" w:hAnsi="MasonBold" w:cs="MasonBold"/>
          <w:bCs/>
          <w:sz w:val="18"/>
          <w:szCs w:val="18"/>
        </w:rPr>
      </w:pPr>
    </w:p>
    <w:p w:rsidR="005273BA" w:rsidRPr="005273BA" w:rsidRDefault="005273BA" w:rsidP="005273BA">
      <w:pPr>
        <w:autoSpaceDE w:val="0"/>
        <w:autoSpaceDN w:val="0"/>
        <w:adjustRightInd w:val="0"/>
        <w:spacing w:after="0" w:line="240" w:lineRule="auto"/>
        <w:rPr>
          <w:rFonts w:ascii="MasonBold" w:hAnsi="MasonBold" w:cs="MasonBold"/>
          <w:bCs/>
          <w:sz w:val="18"/>
          <w:szCs w:val="18"/>
        </w:rPr>
      </w:pPr>
      <w:r>
        <w:rPr>
          <w:rFonts w:ascii="MasonBold" w:hAnsi="MasonBold" w:cs="MasonBold"/>
          <w:bCs/>
          <w:sz w:val="18"/>
          <w:szCs w:val="18"/>
        </w:rPr>
        <w:t xml:space="preserve">Er hat einen </w:t>
      </w:r>
      <w:proofErr w:type="spellStart"/>
      <w:r>
        <w:rPr>
          <w:rFonts w:ascii="MasonBold" w:hAnsi="MasonBold" w:cs="MasonBold"/>
          <w:bCs/>
          <w:sz w:val="18"/>
          <w:szCs w:val="18"/>
        </w:rPr>
        <w:t>Orkhauptmann</w:t>
      </w:r>
      <w:proofErr w:type="spellEnd"/>
      <w:r>
        <w:rPr>
          <w:rFonts w:ascii="MasonBold" w:hAnsi="MasonBold" w:cs="MasonBold"/>
          <w:bCs/>
          <w:sz w:val="18"/>
          <w:szCs w:val="18"/>
        </w:rPr>
        <w:t xml:space="preserve"> getötet und wird seit dem von der </w:t>
      </w:r>
      <w:proofErr w:type="spellStart"/>
      <w:r>
        <w:rPr>
          <w:rFonts w:ascii="MasonBold" w:hAnsi="MasonBold" w:cs="MasonBold"/>
          <w:bCs/>
          <w:sz w:val="18"/>
          <w:szCs w:val="18"/>
        </w:rPr>
        <w:t>orkischen</w:t>
      </w:r>
      <w:proofErr w:type="spellEnd"/>
      <w:r>
        <w:rPr>
          <w:rFonts w:ascii="MasonBold" w:hAnsi="MasonBold" w:cs="MasonBold"/>
          <w:bCs/>
          <w:sz w:val="18"/>
          <w:szCs w:val="18"/>
        </w:rPr>
        <w:t xml:space="preserve"> Besatzern des </w:t>
      </w:r>
      <w:proofErr w:type="spellStart"/>
      <w:r>
        <w:rPr>
          <w:rFonts w:ascii="MasonBold" w:hAnsi="MasonBold" w:cs="MasonBold"/>
          <w:bCs/>
          <w:sz w:val="18"/>
          <w:szCs w:val="18"/>
        </w:rPr>
        <w:t>Svellttal</w:t>
      </w:r>
      <w:proofErr w:type="spellEnd"/>
      <w:r>
        <w:rPr>
          <w:rFonts w:ascii="MasonBold" w:hAnsi="MasonBold" w:cs="MasonBold"/>
          <w:bCs/>
          <w:sz w:val="18"/>
          <w:szCs w:val="18"/>
        </w:rPr>
        <w:t xml:space="preserve"> gesucht.</w:t>
      </w:r>
    </w:p>
    <w:p w:rsidR="005273BA" w:rsidRDefault="005273BA" w:rsidP="005273BA">
      <w:pPr>
        <w:autoSpaceDE w:val="0"/>
        <w:autoSpaceDN w:val="0"/>
        <w:adjustRightInd w:val="0"/>
        <w:spacing w:after="0" w:line="240" w:lineRule="auto"/>
        <w:rPr>
          <w:rFonts w:ascii="MasonBold" w:hAnsi="MasonBold" w:cs="MasonBold"/>
          <w:b/>
          <w:bCs/>
          <w:sz w:val="18"/>
          <w:szCs w:val="18"/>
        </w:rPr>
      </w:pPr>
    </w:p>
    <w:p w:rsidR="005273BA" w:rsidRDefault="005273BA" w:rsidP="005273BA">
      <w:pPr>
        <w:rPr>
          <w:rFonts w:ascii="MasonBold" w:hAnsi="MasonBold" w:cs="MasonBold"/>
          <w:bCs/>
          <w:sz w:val="18"/>
          <w:szCs w:val="18"/>
        </w:rPr>
      </w:pPr>
      <w:r>
        <w:rPr>
          <w:rFonts w:ascii="MasonBold" w:hAnsi="MasonBold" w:cs="MasonBold"/>
          <w:b/>
          <w:bCs/>
          <w:sz w:val="18"/>
          <w:szCs w:val="18"/>
        </w:rPr>
        <w:t>Welche Charakterzüge bestimmen ihn?</w:t>
      </w:r>
    </w:p>
    <w:p w:rsidR="005273BA" w:rsidRPr="005273BA" w:rsidRDefault="00CE1439" w:rsidP="00E53BCE">
      <w:r>
        <w:t>Er ist neugierig und gelegentlich auch jähzornig. Generell ist er von einem Drang nach Freundschaft/Familie/Zugehörigkeit geprägt. Vertrauen aufbauen kann allerdings auch eine Weile bei ihm dauern.</w:t>
      </w:r>
    </w:p>
    <w:sectPr w:rsidR="005273BA" w:rsidRPr="005273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s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CE"/>
    <w:rsid w:val="00023AA0"/>
    <w:rsid w:val="000D24AF"/>
    <w:rsid w:val="001A3EF8"/>
    <w:rsid w:val="004E6D92"/>
    <w:rsid w:val="005273BA"/>
    <w:rsid w:val="00577C0B"/>
    <w:rsid w:val="0093324D"/>
    <w:rsid w:val="0098576A"/>
    <w:rsid w:val="009A431A"/>
    <w:rsid w:val="00AB3684"/>
    <w:rsid w:val="00B20B02"/>
    <w:rsid w:val="00C61FAF"/>
    <w:rsid w:val="00C804C9"/>
    <w:rsid w:val="00CD5ED8"/>
    <w:rsid w:val="00CE1439"/>
    <w:rsid w:val="00D35FD5"/>
    <w:rsid w:val="00E53BCE"/>
    <w:rsid w:val="00E900AA"/>
    <w:rsid w:val="00F9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58A3"/>
  <w15:chartTrackingRefBased/>
  <w15:docId w15:val="{AE8B9B92-9384-4E5C-921A-5F4B40AF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2018-01-17T16:41:00Z</dcterms:created>
  <dcterms:modified xsi:type="dcterms:W3CDTF">2018-01-17T17:05:00Z</dcterms:modified>
</cp:coreProperties>
</file>